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150" w:rsidRDefault="00713150" w:rsidP="0071315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713150" w:rsidRPr="00692373" w:rsidRDefault="00713150" w:rsidP="00713150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692373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40329D32" wp14:editId="70C562F3">
            <wp:simplePos x="0" y="0"/>
            <wp:positionH relativeFrom="margin">
              <wp:posOffset>-76200</wp:posOffset>
            </wp:positionH>
            <wp:positionV relativeFrom="paragraph">
              <wp:posOffset>-247650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2373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713150" w:rsidRPr="00692373" w:rsidRDefault="00713150" w:rsidP="00713150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692373">
        <w:rPr>
          <w:rFonts w:ascii="Arial" w:hAnsi="Arial" w:cs="Arial"/>
          <w:i/>
          <w:sz w:val="24"/>
          <w:szCs w:val="24"/>
        </w:rPr>
        <w:t>8181 Berhida, Veszprémi u. 1-3.</w:t>
      </w:r>
    </w:p>
    <w:p w:rsidR="00713150" w:rsidRPr="00692373" w:rsidRDefault="00713150" w:rsidP="00713150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692373">
        <w:rPr>
          <w:rFonts w:ascii="Arial" w:hAnsi="Arial" w:cs="Arial"/>
          <w:i/>
          <w:sz w:val="24"/>
          <w:szCs w:val="24"/>
        </w:rPr>
        <w:t>Tel</w:t>
      </w:r>
      <w:proofErr w:type="gramStart"/>
      <w:r w:rsidRPr="00692373">
        <w:rPr>
          <w:rFonts w:ascii="Arial" w:hAnsi="Arial" w:cs="Arial"/>
          <w:i/>
          <w:sz w:val="24"/>
          <w:szCs w:val="24"/>
        </w:rPr>
        <w:t>.:</w:t>
      </w:r>
      <w:proofErr w:type="gramEnd"/>
      <w:r w:rsidRPr="00692373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713150" w:rsidRPr="00692373" w:rsidRDefault="00713150" w:rsidP="00713150">
      <w:pPr>
        <w:jc w:val="center"/>
        <w:rPr>
          <w:rFonts w:ascii="Arial" w:hAnsi="Arial" w:cs="Arial"/>
          <w:i/>
          <w:sz w:val="24"/>
          <w:szCs w:val="24"/>
        </w:rPr>
      </w:pPr>
    </w:p>
    <w:p w:rsidR="00713150" w:rsidRPr="00692373" w:rsidRDefault="00713150" w:rsidP="00713150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92373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38"/>
        <w:gridCol w:w="10"/>
        <w:gridCol w:w="424"/>
        <w:gridCol w:w="1771"/>
        <w:gridCol w:w="1772"/>
      </w:tblGrid>
      <w:tr w:rsidR="00713150" w:rsidRPr="00692373" w:rsidTr="00E13C7F">
        <w:trPr>
          <w:trHeight w:val="586"/>
        </w:trPr>
        <w:tc>
          <w:tcPr>
            <w:tcW w:w="1777" w:type="dxa"/>
          </w:tcPr>
          <w:p w:rsidR="00713150" w:rsidRPr="00692373" w:rsidRDefault="00713150" w:rsidP="00E13C7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13150" w:rsidRPr="00692373" w:rsidRDefault="00713150" w:rsidP="00E13C7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713150" w:rsidRPr="00692373" w:rsidRDefault="00713150" w:rsidP="00E13C7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713150" w:rsidRPr="00765041" w:rsidRDefault="00C32743" w:rsidP="00510510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kern w:val="28"/>
                <w:sz w:val="24"/>
                <w:szCs w:val="24"/>
              </w:rPr>
              <w:t xml:space="preserve">8181 </w:t>
            </w:r>
            <w:r w:rsidR="00713150" w:rsidRPr="00474A97">
              <w:rPr>
                <w:rFonts w:ascii="Arial" w:hAnsi="Arial" w:cs="Arial"/>
                <w:b/>
                <w:kern w:val="28"/>
                <w:sz w:val="24"/>
                <w:szCs w:val="24"/>
              </w:rPr>
              <w:t xml:space="preserve">Berhida 182/50 hrsz. alatti ingatlan </w:t>
            </w:r>
            <w:r w:rsidR="00510510">
              <w:rPr>
                <w:rFonts w:ascii="Arial" w:hAnsi="Arial" w:cs="Arial"/>
                <w:b/>
                <w:kern w:val="28"/>
                <w:sz w:val="24"/>
                <w:szCs w:val="24"/>
              </w:rPr>
              <w:t>értékesítéséről</w:t>
            </w:r>
          </w:p>
        </w:tc>
      </w:tr>
      <w:tr w:rsidR="00713150" w:rsidRPr="00692373" w:rsidTr="00E13C7F">
        <w:trPr>
          <w:trHeight w:val="586"/>
        </w:trPr>
        <w:tc>
          <w:tcPr>
            <w:tcW w:w="1777" w:type="dxa"/>
          </w:tcPr>
          <w:p w:rsidR="00713150" w:rsidRPr="00692373" w:rsidRDefault="00713150" w:rsidP="00E13C7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</w:tcPr>
          <w:p w:rsidR="00713150" w:rsidRPr="00692373" w:rsidRDefault="00713150" w:rsidP="00E13C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92373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7" w:type="dxa"/>
            <w:gridSpan w:val="3"/>
          </w:tcPr>
          <w:p w:rsidR="00713150" w:rsidRPr="00692373" w:rsidRDefault="00713150" w:rsidP="00E13C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713150" w:rsidRPr="00692373" w:rsidTr="00E13C7F">
        <w:trPr>
          <w:trHeight w:val="586"/>
        </w:trPr>
        <w:tc>
          <w:tcPr>
            <w:tcW w:w="1777" w:type="dxa"/>
          </w:tcPr>
          <w:p w:rsidR="00713150" w:rsidRPr="00692373" w:rsidRDefault="00713150" w:rsidP="00E13C7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713150" w:rsidRPr="00692373" w:rsidRDefault="00713150" w:rsidP="00E13C7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  <w:vAlign w:val="center"/>
          </w:tcPr>
          <w:p w:rsidR="00713150" w:rsidRPr="00692373" w:rsidRDefault="00713150" w:rsidP="00E13C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713150" w:rsidRPr="00692373" w:rsidTr="00E13C7F">
        <w:trPr>
          <w:trHeight w:val="240"/>
        </w:trPr>
        <w:tc>
          <w:tcPr>
            <w:tcW w:w="1777" w:type="dxa"/>
          </w:tcPr>
          <w:p w:rsidR="00713150" w:rsidRPr="00692373" w:rsidRDefault="00713150" w:rsidP="00E13C7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</w:tcPr>
          <w:p w:rsidR="00713150" w:rsidRPr="00C61900" w:rsidRDefault="00713150" w:rsidP="00E13C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61900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977" w:type="dxa"/>
            <w:gridSpan w:val="4"/>
          </w:tcPr>
          <w:p w:rsidR="00713150" w:rsidRPr="00C61900" w:rsidRDefault="00713150" w:rsidP="00E13C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1900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713150" w:rsidRPr="00692373" w:rsidTr="00E13C7F">
        <w:trPr>
          <w:trHeight w:val="240"/>
        </w:trPr>
        <w:tc>
          <w:tcPr>
            <w:tcW w:w="1777" w:type="dxa"/>
          </w:tcPr>
          <w:p w:rsidR="00713150" w:rsidRPr="00692373" w:rsidRDefault="00713150" w:rsidP="00E13C7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</w:tcPr>
          <w:p w:rsidR="00713150" w:rsidRPr="00692373" w:rsidRDefault="00713150" w:rsidP="00E13C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92373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7" w:type="dxa"/>
            <w:gridSpan w:val="4"/>
          </w:tcPr>
          <w:p w:rsidR="00713150" w:rsidRPr="00692373" w:rsidRDefault="00713150" w:rsidP="00E13C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713150" w:rsidRPr="00692373" w:rsidTr="00E13C7F">
        <w:trPr>
          <w:trHeight w:val="240"/>
        </w:trPr>
        <w:tc>
          <w:tcPr>
            <w:tcW w:w="1777" w:type="dxa"/>
          </w:tcPr>
          <w:p w:rsidR="00713150" w:rsidRDefault="00713150" w:rsidP="00E13C7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713150" w:rsidRDefault="00713150" w:rsidP="00E13C7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713150" w:rsidRDefault="00713150" w:rsidP="00E13C7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  <w:gridSpan w:val="3"/>
          </w:tcPr>
          <w:p w:rsidR="00713150" w:rsidRDefault="00713150" w:rsidP="00E13C7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713150" w:rsidRDefault="00713150" w:rsidP="00E13C7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1" w:type="dxa"/>
          </w:tcPr>
          <w:p w:rsidR="00713150" w:rsidRDefault="00713150" w:rsidP="00E13C7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713150" w:rsidRDefault="00713150" w:rsidP="00E13C7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13150" w:rsidRDefault="00713150" w:rsidP="00E13C7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2D59">
              <w:rPr>
                <w:rFonts w:ascii="Arial" w:hAnsi="Arial" w:cs="Arial"/>
                <w:sz w:val="24"/>
                <w:szCs w:val="24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352D59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1772" w:type="dxa"/>
          </w:tcPr>
          <w:p w:rsidR="00713150" w:rsidRDefault="00713150" w:rsidP="00E13C7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713150" w:rsidRDefault="00713150" w:rsidP="00E13C7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13150" w:rsidRDefault="00713150" w:rsidP="00E13C7F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713150" w:rsidRPr="00692373" w:rsidTr="00E13C7F">
        <w:trPr>
          <w:trHeight w:val="240"/>
        </w:trPr>
        <w:tc>
          <w:tcPr>
            <w:tcW w:w="1777" w:type="dxa"/>
          </w:tcPr>
          <w:p w:rsidR="00713150" w:rsidRDefault="00713150" w:rsidP="00E13C7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713150" w:rsidRPr="00692373" w:rsidRDefault="00713150" w:rsidP="00E13C7F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13150" w:rsidRPr="00692373" w:rsidTr="00E13C7F">
        <w:trPr>
          <w:trHeight w:val="1578"/>
        </w:trPr>
        <w:tc>
          <w:tcPr>
            <w:tcW w:w="1777" w:type="dxa"/>
          </w:tcPr>
          <w:p w:rsidR="00713150" w:rsidRPr="00692373" w:rsidRDefault="00713150" w:rsidP="00E13C7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713150" w:rsidRDefault="00713150" w:rsidP="00E13C7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</w:p>
          <w:p w:rsidR="00713150" w:rsidRPr="00692373" w:rsidRDefault="00713150" w:rsidP="00E13C7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eastAsia="hu-HU"/>
              </w:rPr>
            </w:pP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>Berhida Város Önkormányzata Képviselő-testületének az önkormányzat vagyonáról, a vagyonnal való gazdálkodás egyes szabályairó</w:t>
            </w:r>
            <w:r w:rsidRPr="00934C6A">
              <w:rPr>
                <w:rFonts w:ascii="Arial" w:hAnsi="Arial" w:cs="Arial"/>
                <w:sz w:val="24"/>
                <w:szCs w:val="24"/>
              </w:rPr>
              <w:t xml:space="preserve">l 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szóló </w:t>
            </w:r>
            <w:r w:rsidRPr="00934C6A">
              <w:rPr>
                <w:rFonts w:ascii="Arial" w:hAnsi="Arial" w:cs="Arial"/>
                <w:sz w:val="24"/>
                <w:szCs w:val="24"/>
              </w:rPr>
              <w:t>18/2011. (XI.29.)</w:t>
            </w:r>
            <w:r w:rsidRPr="00934C6A">
              <w:rPr>
                <w:rFonts w:ascii="Arial" w:hAnsi="Arial" w:cs="Arial"/>
                <w:sz w:val="24"/>
                <w:szCs w:val="24"/>
                <w:lang w:eastAsia="hu-HU"/>
              </w:rPr>
              <w:t xml:space="preserve"> önkormányzati rendelete</w:t>
            </w:r>
          </w:p>
        </w:tc>
      </w:tr>
      <w:tr w:rsidR="00713150" w:rsidRPr="00692373" w:rsidTr="00E13C7F">
        <w:trPr>
          <w:trHeight w:val="687"/>
        </w:trPr>
        <w:tc>
          <w:tcPr>
            <w:tcW w:w="1777" w:type="dxa"/>
          </w:tcPr>
          <w:p w:rsidR="00713150" w:rsidRPr="00692373" w:rsidRDefault="00713150" w:rsidP="00E13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713150" w:rsidRPr="00692373" w:rsidRDefault="00713150" w:rsidP="00E13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713150" w:rsidRPr="00692373" w:rsidRDefault="00713150" w:rsidP="00E13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713150" w:rsidRPr="00692373" w:rsidRDefault="00713150" w:rsidP="00E13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2013. évi V. törvény a Polgári Törvénykönyvről (a továbbiakban: Pt.)</w:t>
            </w:r>
          </w:p>
        </w:tc>
      </w:tr>
      <w:tr w:rsidR="00713150" w:rsidRPr="00692373" w:rsidTr="00E13C7F">
        <w:trPr>
          <w:trHeight w:val="850"/>
        </w:trPr>
        <w:tc>
          <w:tcPr>
            <w:tcW w:w="1777" w:type="dxa"/>
          </w:tcPr>
          <w:p w:rsidR="00713150" w:rsidRPr="00692373" w:rsidRDefault="00713150" w:rsidP="00E13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713150" w:rsidRPr="00692373" w:rsidRDefault="00713150" w:rsidP="00E13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713150" w:rsidRDefault="00713150" w:rsidP="00E13C7F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Képviselő-testület a 45/2026.(IV.29.) Kt. határozattal a Berhida</w:t>
            </w:r>
          </w:p>
          <w:p w:rsidR="00713150" w:rsidRDefault="00713150" w:rsidP="00E13C7F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3150">
              <w:rPr>
                <w:rFonts w:ascii="Arial" w:hAnsi="Arial" w:cs="Arial"/>
                <w:sz w:val="24"/>
                <w:szCs w:val="24"/>
              </w:rPr>
              <w:t>182/50 hrsz. alatti ingatlan</w:t>
            </w:r>
            <w:r>
              <w:rPr>
                <w:rFonts w:ascii="Arial" w:hAnsi="Arial" w:cs="Arial"/>
                <w:sz w:val="24"/>
                <w:szCs w:val="24"/>
              </w:rPr>
              <w:t xml:space="preserve"> pályázat útján történő értékesítéséről döntött. </w:t>
            </w:r>
          </w:p>
          <w:p w:rsidR="00713150" w:rsidRDefault="00713150" w:rsidP="00E13C7F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13150" w:rsidRDefault="00713150" w:rsidP="00E13C7F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pályázat benyújtásának határideje 2026. május 8. 10:00 óra volt.</w:t>
            </w:r>
          </w:p>
          <w:p w:rsidR="00713150" w:rsidRDefault="00713150" w:rsidP="00E13C7F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13150" w:rsidRDefault="00713150" w:rsidP="00E13C7F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A beérkezett határidőre</w:t>
            </w:r>
            <w:r w:rsidR="009A0C8D">
              <w:rPr>
                <w:rFonts w:ascii="Arial" w:hAnsi="Arial" w:cs="Arial"/>
                <w:sz w:val="24"/>
                <w:szCs w:val="24"/>
              </w:rPr>
              <w:t xml:space="preserve"> az alábbi</w:t>
            </w:r>
            <w:r>
              <w:rPr>
                <w:rFonts w:ascii="Arial" w:hAnsi="Arial" w:cs="Arial"/>
                <w:sz w:val="24"/>
                <w:szCs w:val="24"/>
              </w:rPr>
              <w:t xml:space="preserve"> 1 db</w:t>
            </w:r>
            <w:r w:rsidR="009A0C8D">
              <w:rPr>
                <w:rFonts w:ascii="Arial" w:hAnsi="Arial" w:cs="Arial"/>
                <w:sz w:val="24"/>
                <w:szCs w:val="24"/>
              </w:rPr>
              <w:t xml:space="preserve"> érvényes</w:t>
            </w:r>
            <w:r>
              <w:rPr>
                <w:rFonts w:ascii="Arial" w:hAnsi="Arial" w:cs="Arial"/>
                <w:sz w:val="24"/>
                <w:szCs w:val="24"/>
              </w:rPr>
              <w:t xml:space="preserve"> pályázat érkezett, melyet a Gazdasági Bizottság 3 tagja bontott fel 2026. május 11. napján</w:t>
            </w:r>
            <w:r w:rsidR="009A0C8D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9A0C8D" w:rsidRDefault="009A0C8D" w:rsidP="00E13C7F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13150" w:rsidRDefault="00713150" w:rsidP="00510510">
            <w:pPr>
              <w:tabs>
                <w:tab w:val="left" w:pos="7200"/>
              </w:tabs>
              <w:spacing w:line="276" w:lineRule="auto"/>
              <w:ind w:left="1088" w:hanging="108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Pályázó neve:</w:t>
            </w:r>
            <w:r w:rsidR="00687F66">
              <w:rPr>
                <w:rFonts w:ascii="Arial" w:hAnsi="Arial" w:cs="Arial"/>
                <w:sz w:val="24"/>
                <w:szCs w:val="24"/>
              </w:rPr>
              <w:t xml:space="preserve"> Teletop Bt.</w:t>
            </w:r>
          </w:p>
          <w:p w:rsidR="00687F66" w:rsidRDefault="00510510" w:rsidP="00E13C7F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Székhely: 8640 Fonyód, Fő utca 132.</w:t>
            </w:r>
          </w:p>
          <w:p w:rsidR="00223933" w:rsidRDefault="00687F66" w:rsidP="00E13C7F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Adószáma:</w:t>
            </w:r>
            <w:r w:rsidR="00510510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28114776-2-14</w:t>
            </w:r>
          </w:p>
          <w:p w:rsidR="00687F66" w:rsidRDefault="00687F66" w:rsidP="00E13C7F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Ajánlati ár nettó: 18.500.000,-Ft</w:t>
            </w:r>
          </w:p>
          <w:p w:rsidR="00223933" w:rsidRDefault="00510510" w:rsidP="00E13C7F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ÁFA: </w:t>
            </w:r>
            <w:r w:rsidR="00223933">
              <w:rPr>
                <w:rFonts w:ascii="Arial" w:hAnsi="Arial" w:cs="Arial"/>
                <w:sz w:val="24"/>
                <w:szCs w:val="24"/>
              </w:rPr>
              <w:t>4.995.000,-Ft</w:t>
            </w:r>
          </w:p>
          <w:p w:rsidR="00687F66" w:rsidRDefault="00223933" w:rsidP="00E13C7F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Ajánlati ár bruttó: 23.495.000,-Ft</w:t>
            </w:r>
          </w:p>
          <w:p w:rsidR="009A0C8D" w:rsidRPr="0069300C" w:rsidRDefault="009A0C8D" w:rsidP="009A0C8D">
            <w:pPr>
              <w:pStyle w:val="NormlWeb"/>
              <w:spacing w:after="120" w:line="276" w:lineRule="auto"/>
              <w:jc w:val="both"/>
              <w:rPr>
                <w:rFonts w:ascii="Arial" w:hAnsi="Arial" w:cs="Arial"/>
                <w:lang w:eastAsia="en-US"/>
              </w:rPr>
            </w:pPr>
            <w:r w:rsidRPr="0069300C">
              <w:rPr>
                <w:rFonts w:ascii="Arial" w:hAnsi="Arial" w:cs="Arial"/>
                <w:lang w:eastAsia="en-US"/>
              </w:rPr>
              <w:t>Az értékesítés során a következőre kell figyelemmel lenni:</w:t>
            </w:r>
          </w:p>
          <w:p w:rsidR="009A0C8D" w:rsidRPr="0069300C" w:rsidRDefault="009A0C8D" w:rsidP="009A0C8D">
            <w:pPr>
              <w:pStyle w:val="NormlWeb"/>
              <w:spacing w:after="120" w:line="276" w:lineRule="auto"/>
              <w:jc w:val="both"/>
              <w:rPr>
                <w:rFonts w:ascii="Arial" w:hAnsi="Arial" w:cs="Arial"/>
              </w:rPr>
            </w:pPr>
            <w:r w:rsidRPr="0069300C">
              <w:rPr>
                <w:rFonts w:ascii="Arial" w:hAnsi="Arial" w:cs="Arial"/>
              </w:rPr>
              <w:t>A nemzeti vagyonról szóló 2011. évi CXCVI. törvény (</w:t>
            </w:r>
            <w:proofErr w:type="spellStart"/>
            <w:r w:rsidRPr="0069300C">
              <w:rPr>
                <w:rFonts w:ascii="Arial" w:hAnsi="Arial" w:cs="Arial"/>
              </w:rPr>
              <w:t>Nvtv</w:t>
            </w:r>
            <w:proofErr w:type="spellEnd"/>
            <w:r w:rsidRPr="0069300C">
              <w:rPr>
                <w:rFonts w:ascii="Arial" w:hAnsi="Arial" w:cs="Arial"/>
              </w:rPr>
              <w:t>.) 14. § (2) bekezdése alapján a helyi önkormányzat tulajdonában lévő ingatlan értékesítése esetén az államot minden más jogosultat megelőző elővásárlási jog illeti meg, amennyiben a vételár meghaladja a hivatkozott törvény 13. § (1) bekezdésében meghatározo</w:t>
            </w:r>
            <w:r>
              <w:rPr>
                <w:rFonts w:ascii="Arial" w:hAnsi="Arial" w:cs="Arial"/>
              </w:rPr>
              <w:t xml:space="preserve">tt értékhatár (25.000.000,-Ft) </w:t>
            </w:r>
            <w:r w:rsidRPr="0069300C">
              <w:rPr>
                <w:rFonts w:ascii="Arial" w:hAnsi="Arial" w:cs="Arial"/>
              </w:rPr>
              <w:t>20 %-át.</w:t>
            </w:r>
          </w:p>
          <w:p w:rsidR="009A0C8D" w:rsidRPr="0069300C" w:rsidRDefault="009A0C8D" w:rsidP="009A0C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 xml:space="preserve">Az </w:t>
            </w:r>
            <w:proofErr w:type="spellStart"/>
            <w:r w:rsidRPr="0069300C">
              <w:rPr>
                <w:rFonts w:ascii="Arial" w:hAnsi="Arial" w:cs="Arial"/>
                <w:sz w:val="24"/>
                <w:szCs w:val="24"/>
              </w:rPr>
              <w:t>Nvtv</w:t>
            </w:r>
            <w:proofErr w:type="spellEnd"/>
            <w:r w:rsidRPr="0069300C">
              <w:rPr>
                <w:rFonts w:ascii="Arial" w:hAnsi="Arial" w:cs="Arial"/>
                <w:sz w:val="24"/>
                <w:szCs w:val="24"/>
              </w:rPr>
              <w:t xml:space="preserve">. 14.§ (4)-(5) bekezdései értelmében az adásvételi szerződés hatálybalépésének feltétele, hogy a Magyar Állam képviseletében eljáró Magyar Nemzeti Vagyonkezelő </w:t>
            </w:r>
            <w:proofErr w:type="spellStart"/>
            <w:r w:rsidRPr="0069300C">
              <w:rPr>
                <w:rFonts w:ascii="Arial" w:hAnsi="Arial" w:cs="Arial"/>
                <w:sz w:val="24"/>
                <w:szCs w:val="24"/>
              </w:rPr>
              <w:t>Zrt</w:t>
            </w:r>
            <w:proofErr w:type="spellEnd"/>
            <w:r w:rsidRPr="0069300C">
              <w:rPr>
                <w:rFonts w:ascii="Arial" w:hAnsi="Arial" w:cs="Arial"/>
                <w:sz w:val="24"/>
                <w:szCs w:val="24"/>
              </w:rPr>
              <w:t xml:space="preserve">. az államot megillető elővásárlási joggal a törvényben előírt határidőn (35 nap) belül ne éljen, vagy arról a határidőn belül lemondjon. </w:t>
            </w:r>
          </w:p>
          <w:p w:rsidR="00713150" w:rsidRDefault="00713150" w:rsidP="00E13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i/>
                <w:sz w:val="24"/>
              </w:rPr>
            </w:pPr>
          </w:p>
          <w:p w:rsidR="00713150" w:rsidRPr="005C6654" w:rsidRDefault="00713150" w:rsidP="00E13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i/>
                <w:sz w:val="24"/>
              </w:rPr>
            </w:pPr>
            <w:r>
              <w:rPr>
                <w:rFonts w:ascii="Arial" w:hAnsi="Arial" w:cs="Arial"/>
                <w:sz w:val="24"/>
              </w:rPr>
              <w:t>Kérem a Tisztelt Képviselő-testületet, hogy az előterjesztést megvitatni és a határozati javaslatot elfogadni szíveskedjen.</w:t>
            </w:r>
          </w:p>
        </w:tc>
      </w:tr>
      <w:tr w:rsidR="00713150" w:rsidRPr="00692373" w:rsidTr="00E13C7F">
        <w:trPr>
          <w:trHeight w:val="256"/>
        </w:trPr>
        <w:tc>
          <w:tcPr>
            <w:tcW w:w="1777" w:type="dxa"/>
          </w:tcPr>
          <w:p w:rsidR="00713150" w:rsidRPr="00692373" w:rsidRDefault="00713150" w:rsidP="00E13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086" w:type="dxa"/>
            <w:gridSpan w:val="6"/>
          </w:tcPr>
          <w:p w:rsidR="00713150" w:rsidRDefault="00FC2BC6" w:rsidP="00E13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713150" w:rsidRPr="00692373" w:rsidRDefault="00713150" w:rsidP="00E13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150" w:rsidRPr="00692373" w:rsidTr="00E13C7F">
        <w:trPr>
          <w:trHeight w:val="552"/>
        </w:trPr>
        <w:tc>
          <w:tcPr>
            <w:tcW w:w="1777" w:type="dxa"/>
          </w:tcPr>
          <w:p w:rsidR="00713150" w:rsidRPr="00692373" w:rsidRDefault="00713150" w:rsidP="00E13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713150" w:rsidRPr="00692373" w:rsidRDefault="00713150" w:rsidP="00E13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Berhida, 2026. </w:t>
            </w:r>
            <w:r w:rsidR="00554A56">
              <w:rPr>
                <w:rFonts w:ascii="Arial" w:hAnsi="Arial" w:cs="Arial"/>
                <w:sz w:val="24"/>
                <w:szCs w:val="24"/>
              </w:rPr>
              <w:t>május 15</w:t>
            </w:r>
            <w:r w:rsidR="009A0C8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13150" w:rsidRPr="00692373" w:rsidRDefault="00713150" w:rsidP="00E13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3150" w:rsidRPr="00692373" w:rsidTr="00E13C7F">
        <w:trPr>
          <w:trHeight w:val="694"/>
        </w:trPr>
        <w:tc>
          <w:tcPr>
            <w:tcW w:w="1777" w:type="dxa"/>
          </w:tcPr>
          <w:p w:rsidR="00713150" w:rsidRPr="00692373" w:rsidRDefault="00713150" w:rsidP="00E13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713150" w:rsidRPr="00692373" w:rsidRDefault="00713150" w:rsidP="00E13C7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Pergő Margit </w:t>
            </w:r>
            <w:r>
              <w:rPr>
                <w:rFonts w:ascii="Arial" w:hAnsi="Arial" w:cs="Arial"/>
                <w:sz w:val="24"/>
                <w:szCs w:val="24"/>
              </w:rPr>
              <w:t>s.k.</w:t>
            </w:r>
          </w:p>
          <w:p w:rsidR="00713150" w:rsidRPr="00692373" w:rsidRDefault="00713150" w:rsidP="00E13C7F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polgármester </w:t>
            </w:r>
          </w:p>
          <w:p w:rsidR="00713150" w:rsidRPr="00692373" w:rsidRDefault="00713150" w:rsidP="00E13C7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13150" w:rsidRDefault="00713150" w:rsidP="00713150">
      <w:pPr>
        <w:rPr>
          <w:rFonts w:ascii="Arial" w:hAnsi="Arial" w:cs="Arial"/>
          <w:b/>
          <w:kern w:val="28"/>
          <w:sz w:val="24"/>
          <w:szCs w:val="24"/>
        </w:rPr>
      </w:pPr>
    </w:p>
    <w:p w:rsidR="00713150" w:rsidRDefault="00713150" w:rsidP="00713150">
      <w:pPr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kern w:val="28"/>
          <w:sz w:val="24"/>
          <w:szCs w:val="24"/>
        </w:rPr>
        <w:br w:type="page"/>
      </w:r>
    </w:p>
    <w:p w:rsidR="00713150" w:rsidRPr="00DC72FA" w:rsidRDefault="00713150" w:rsidP="00713150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DC72FA">
        <w:rPr>
          <w:rFonts w:ascii="Arial" w:hAnsi="Arial" w:cs="Arial"/>
          <w:b/>
          <w:kern w:val="28"/>
          <w:sz w:val="24"/>
          <w:szCs w:val="24"/>
        </w:rPr>
        <w:lastRenderedPageBreak/>
        <w:t>Határozati javaslat:</w:t>
      </w:r>
    </w:p>
    <w:p w:rsidR="00713150" w:rsidRPr="00DC72FA" w:rsidRDefault="003079FF" w:rsidP="00713150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…/2026. (V.27</w:t>
      </w:r>
      <w:r w:rsidR="00713150" w:rsidRPr="00DC72FA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713150" w:rsidRDefault="00C32743" w:rsidP="00713150">
      <w:pPr>
        <w:tabs>
          <w:tab w:val="left" w:pos="7200"/>
        </w:tabs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kern w:val="28"/>
          <w:sz w:val="24"/>
          <w:szCs w:val="24"/>
        </w:rPr>
        <w:t xml:space="preserve">8181 </w:t>
      </w:r>
      <w:r w:rsidRPr="00474A97">
        <w:rPr>
          <w:rFonts w:ascii="Arial" w:hAnsi="Arial" w:cs="Arial"/>
          <w:b/>
          <w:kern w:val="28"/>
          <w:sz w:val="24"/>
          <w:szCs w:val="24"/>
        </w:rPr>
        <w:t xml:space="preserve">Berhida 182/50 hrsz. alatti ingatlan </w:t>
      </w:r>
      <w:r>
        <w:rPr>
          <w:rFonts w:ascii="Arial" w:hAnsi="Arial" w:cs="Arial"/>
          <w:b/>
          <w:kern w:val="28"/>
          <w:sz w:val="24"/>
          <w:szCs w:val="24"/>
        </w:rPr>
        <w:t>értékesítéséről</w:t>
      </w:r>
    </w:p>
    <w:p w:rsidR="00C32743" w:rsidRPr="00DB694B" w:rsidRDefault="00C32743" w:rsidP="00713150">
      <w:pPr>
        <w:tabs>
          <w:tab w:val="left" w:pos="720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713150" w:rsidRPr="00DB694B" w:rsidRDefault="00713150" w:rsidP="00713150">
      <w:pPr>
        <w:tabs>
          <w:tab w:val="left" w:pos="720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DB694B">
        <w:rPr>
          <w:rFonts w:ascii="Arial" w:eastAsia="Times New Roman" w:hAnsi="Arial" w:cs="Arial"/>
          <w:sz w:val="24"/>
          <w:szCs w:val="24"/>
        </w:rPr>
        <w:t xml:space="preserve">Berhida Város Önkormányzata Képviselő-testülete 2026. </w:t>
      </w:r>
      <w:r w:rsidR="003079FF">
        <w:rPr>
          <w:rFonts w:ascii="Arial" w:eastAsia="Times New Roman" w:hAnsi="Arial" w:cs="Arial"/>
          <w:sz w:val="24"/>
          <w:szCs w:val="24"/>
        </w:rPr>
        <w:t>május 27</w:t>
      </w:r>
      <w:r w:rsidRPr="00DB694B">
        <w:rPr>
          <w:rFonts w:ascii="Arial" w:eastAsia="Times New Roman" w:hAnsi="Arial" w:cs="Arial"/>
          <w:sz w:val="24"/>
          <w:szCs w:val="24"/>
        </w:rPr>
        <w:t xml:space="preserve">-i ülésén </w:t>
      </w:r>
      <w:r w:rsidRPr="00DB694B">
        <w:rPr>
          <w:rFonts w:ascii="Arial" w:eastAsia="Times New Roman" w:hAnsi="Arial" w:cs="Arial"/>
          <w:bCs/>
          <w:sz w:val="24"/>
          <w:szCs w:val="24"/>
        </w:rPr>
        <w:t>megtárgyalta az</w:t>
      </w:r>
      <w:r w:rsidRPr="00DB694B">
        <w:rPr>
          <w:rFonts w:ascii="Arial" w:eastAsia="Times New Roman" w:hAnsi="Arial" w:cs="Arial"/>
          <w:sz w:val="24"/>
          <w:szCs w:val="24"/>
        </w:rPr>
        <w:t xml:space="preserve"> </w:t>
      </w:r>
      <w:r w:rsidRPr="00DB694B">
        <w:rPr>
          <w:rFonts w:ascii="Arial" w:eastAsia="Times New Roman" w:hAnsi="Arial" w:cs="Arial"/>
          <w:b/>
          <w:sz w:val="24"/>
          <w:szCs w:val="24"/>
        </w:rPr>
        <w:t>„</w:t>
      </w:r>
      <w:r w:rsidR="00C32743">
        <w:rPr>
          <w:rFonts w:ascii="Arial" w:hAnsi="Arial" w:cs="Arial"/>
          <w:b/>
          <w:kern w:val="28"/>
          <w:sz w:val="24"/>
          <w:szCs w:val="24"/>
        </w:rPr>
        <w:t xml:space="preserve">8181 </w:t>
      </w:r>
      <w:r w:rsidR="00C32743" w:rsidRPr="00474A97">
        <w:rPr>
          <w:rFonts w:ascii="Arial" w:hAnsi="Arial" w:cs="Arial"/>
          <w:b/>
          <w:kern w:val="28"/>
          <w:sz w:val="24"/>
          <w:szCs w:val="24"/>
        </w:rPr>
        <w:t xml:space="preserve">Berhida 182/50 hrsz. alatti ingatlan </w:t>
      </w:r>
      <w:r w:rsidR="00C32743">
        <w:rPr>
          <w:rFonts w:ascii="Arial" w:hAnsi="Arial" w:cs="Arial"/>
          <w:b/>
          <w:kern w:val="28"/>
          <w:sz w:val="24"/>
          <w:szCs w:val="24"/>
        </w:rPr>
        <w:t>értékesítéséről</w:t>
      </w:r>
      <w:r w:rsidRPr="00DB694B">
        <w:rPr>
          <w:rFonts w:ascii="Arial" w:hAnsi="Arial" w:cs="Arial"/>
          <w:b/>
          <w:kern w:val="28"/>
          <w:sz w:val="24"/>
          <w:szCs w:val="24"/>
        </w:rPr>
        <w:t xml:space="preserve"> </w:t>
      </w:r>
      <w:r w:rsidRPr="00DB694B">
        <w:rPr>
          <w:rFonts w:ascii="Arial" w:eastAsia="Times New Roman" w:hAnsi="Arial" w:cs="Arial"/>
          <w:b/>
          <w:sz w:val="24"/>
          <w:szCs w:val="24"/>
        </w:rPr>
        <w:t>”</w:t>
      </w:r>
      <w:r w:rsidRPr="00DB694B">
        <w:rPr>
          <w:rFonts w:ascii="Arial" w:eastAsia="Times New Roman" w:hAnsi="Arial" w:cs="Arial"/>
          <w:bCs/>
          <w:sz w:val="24"/>
          <w:szCs w:val="24"/>
        </w:rPr>
        <w:t xml:space="preserve"> tárgyú előterjesztést </w:t>
      </w:r>
      <w:r w:rsidRPr="00DB694B">
        <w:rPr>
          <w:rFonts w:ascii="Arial" w:eastAsia="Times New Roman" w:hAnsi="Arial" w:cs="Arial"/>
          <w:sz w:val="24"/>
          <w:szCs w:val="24"/>
        </w:rPr>
        <w:t xml:space="preserve">és az alábbi döntést hozta:  </w:t>
      </w:r>
    </w:p>
    <w:p w:rsidR="00713150" w:rsidRPr="00DB694B" w:rsidRDefault="00713150" w:rsidP="00713150">
      <w:pPr>
        <w:numPr>
          <w:ilvl w:val="0"/>
          <w:numId w:val="1"/>
        </w:numPr>
        <w:tabs>
          <w:tab w:val="clear" w:pos="720"/>
        </w:tabs>
        <w:spacing w:after="200" w:line="276" w:lineRule="auto"/>
        <w:ind w:left="0" w:firstLine="0"/>
        <w:jc w:val="both"/>
        <w:rPr>
          <w:rFonts w:ascii="Arial" w:eastAsia="Times New Roman" w:hAnsi="Arial" w:cs="Arial"/>
          <w:sz w:val="24"/>
          <w:szCs w:val="24"/>
        </w:rPr>
      </w:pPr>
      <w:r w:rsidRPr="00DB694B">
        <w:rPr>
          <w:rFonts w:ascii="Arial" w:eastAsia="Times New Roman" w:hAnsi="Arial" w:cs="Arial"/>
          <w:sz w:val="24"/>
          <w:szCs w:val="24"/>
        </w:rPr>
        <w:t xml:space="preserve">Berhida Város Önkormányzat </w:t>
      </w:r>
      <w:r w:rsidR="009A0C8D" w:rsidRPr="00DB694B">
        <w:rPr>
          <w:rFonts w:ascii="Arial" w:eastAsia="Times New Roman" w:hAnsi="Arial" w:cs="Arial"/>
          <w:sz w:val="24"/>
          <w:szCs w:val="24"/>
        </w:rPr>
        <w:t xml:space="preserve">kizárólagos tulajdonát képező </w:t>
      </w:r>
      <w:r w:rsidR="00065DB6">
        <w:rPr>
          <w:rFonts w:ascii="Arial" w:eastAsia="Times New Roman" w:hAnsi="Arial" w:cs="Arial"/>
          <w:sz w:val="24"/>
          <w:szCs w:val="24"/>
        </w:rPr>
        <w:t xml:space="preserve">8181 </w:t>
      </w:r>
      <w:r w:rsidRPr="00DB694B">
        <w:rPr>
          <w:rFonts w:ascii="Arial" w:eastAsia="Times New Roman" w:hAnsi="Arial" w:cs="Arial"/>
          <w:sz w:val="24"/>
          <w:szCs w:val="24"/>
        </w:rPr>
        <w:t>Berhida 182/50 hrsz. alatt felvett 5697 m</w:t>
      </w:r>
      <w:r w:rsidRPr="00DB694B">
        <w:rPr>
          <w:rFonts w:ascii="Arial" w:eastAsia="Times New Roman" w:hAnsi="Arial" w:cs="Arial"/>
          <w:sz w:val="24"/>
          <w:szCs w:val="24"/>
          <w:vertAlign w:val="superscript"/>
        </w:rPr>
        <w:t>2</w:t>
      </w:r>
      <w:r w:rsidRPr="00DB694B">
        <w:rPr>
          <w:rFonts w:ascii="Arial" w:eastAsia="Times New Roman" w:hAnsi="Arial" w:cs="Arial"/>
          <w:sz w:val="24"/>
          <w:szCs w:val="24"/>
        </w:rPr>
        <w:t xml:space="preserve"> területű kivett beépítetlen terület megnevezésű belterületi ingatlant </w:t>
      </w:r>
      <w:r w:rsidR="009A0C8D" w:rsidRPr="00DB694B">
        <w:rPr>
          <w:rFonts w:ascii="Arial" w:eastAsia="Times New Roman" w:hAnsi="Arial" w:cs="Arial"/>
          <w:sz w:val="24"/>
          <w:szCs w:val="24"/>
        </w:rPr>
        <w:t>az alábbi ajánlatot adó részére értékesíti:</w:t>
      </w:r>
    </w:p>
    <w:p w:rsidR="009A0C8D" w:rsidRPr="00DB694B" w:rsidRDefault="009A0C8D" w:rsidP="009A0C8D">
      <w:pPr>
        <w:tabs>
          <w:tab w:val="left" w:pos="7200"/>
        </w:tabs>
        <w:spacing w:after="0" w:line="24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DB694B">
        <w:rPr>
          <w:rFonts w:ascii="Arial" w:hAnsi="Arial" w:cs="Arial"/>
          <w:sz w:val="24"/>
          <w:szCs w:val="24"/>
        </w:rPr>
        <w:t>1.1 Pályázó neve: Teletop Bt.</w:t>
      </w:r>
    </w:p>
    <w:p w:rsidR="009A0C8D" w:rsidRPr="00DB694B" w:rsidRDefault="009A0C8D" w:rsidP="003079FF">
      <w:pPr>
        <w:tabs>
          <w:tab w:val="left" w:pos="7200"/>
        </w:tabs>
        <w:spacing w:after="0" w:line="240" w:lineRule="auto"/>
        <w:ind w:left="357" w:firstLine="352"/>
        <w:jc w:val="both"/>
        <w:rPr>
          <w:rFonts w:ascii="Arial" w:hAnsi="Arial" w:cs="Arial"/>
          <w:sz w:val="24"/>
          <w:szCs w:val="24"/>
        </w:rPr>
      </w:pPr>
      <w:r w:rsidRPr="00DB694B">
        <w:rPr>
          <w:rFonts w:ascii="Arial" w:hAnsi="Arial" w:cs="Arial"/>
          <w:sz w:val="24"/>
          <w:szCs w:val="24"/>
        </w:rPr>
        <w:t xml:space="preserve">Székhelye: </w:t>
      </w:r>
      <w:r w:rsidR="00065DB6">
        <w:rPr>
          <w:rFonts w:ascii="Arial" w:hAnsi="Arial" w:cs="Arial"/>
          <w:sz w:val="24"/>
          <w:szCs w:val="24"/>
        </w:rPr>
        <w:t>8640 Fonyód, Fő utca 132.</w:t>
      </w:r>
    </w:p>
    <w:p w:rsidR="009A0C8D" w:rsidRPr="00DB694B" w:rsidRDefault="009A0C8D" w:rsidP="003079FF">
      <w:pPr>
        <w:tabs>
          <w:tab w:val="left" w:pos="7200"/>
        </w:tabs>
        <w:spacing w:after="0" w:line="240" w:lineRule="auto"/>
        <w:ind w:left="357" w:firstLine="352"/>
        <w:jc w:val="both"/>
        <w:rPr>
          <w:rFonts w:ascii="Arial" w:hAnsi="Arial" w:cs="Arial"/>
          <w:sz w:val="24"/>
          <w:szCs w:val="24"/>
        </w:rPr>
      </w:pPr>
      <w:r w:rsidRPr="00DB694B">
        <w:rPr>
          <w:rFonts w:ascii="Arial" w:hAnsi="Arial" w:cs="Arial"/>
          <w:sz w:val="24"/>
          <w:szCs w:val="24"/>
        </w:rPr>
        <w:t>Adószáma:</w:t>
      </w:r>
      <w:r w:rsidR="005618CA">
        <w:rPr>
          <w:rFonts w:ascii="Arial" w:hAnsi="Arial" w:cs="Arial"/>
          <w:sz w:val="24"/>
          <w:szCs w:val="24"/>
        </w:rPr>
        <w:t xml:space="preserve"> </w:t>
      </w:r>
      <w:r w:rsidRPr="00DB694B">
        <w:rPr>
          <w:rFonts w:ascii="Arial" w:hAnsi="Arial" w:cs="Arial"/>
          <w:sz w:val="24"/>
          <w:szCs w:val="24"/>
        </w:rPr>
        <w:t>28114776-2-14</w:t>
      </w:r>
    </w:p>
    <w:p w:rsidR="009A0C8D" w:rsidRPr="00DB694B" w:rsidRDefault="009A0C8D" w:rsidP="003079FF">
      <w:pPr>
        <w:tabs>
          <w:tab w:val="left" w:pos="7200"/>
        </w:tabs>
        <w:spacing w:after="0" w:line="240" w:lineRule="auto"/>
        <w:ind w:left="357" w:firstLine="352"/>
        <w:jc w:val="both"/>
        <w:rPr>
          <w:rFonts w:ascii="Arial" w:hAnsi="Arial" w:cs="Arial"/>
          <w:sz w:val="24"/>
          <w:szCs w:val="24"/>
        </w:rPr>
      </w:pPr>
      <w:r w:rsidRPr="00DB694B">
        <w:rPr>
          <w:rFonts w:ascii="Arial" w:hAnsi="Arial" w:cs="Arial"/>
          <w:sz w:val="24"/>
          <w:szCs w:val="24"/>
        </w:rPr>
        <w:t>Ajánlati ár bruttó: 23.495.000,-Ft</w:t>
      </w:r>
    </w:p>
    <w:p w:rsidR="009A0C8D" w:rsidRPr="00DB694B" w:rsidRDefault="009A0C8D" w:rsidP="009A0C8D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A0C8D" w:rsidRPr="00DB694B" w:rsidRDefault="009A0C8D" w:rsidP="009A0C8D">
      <w:pPr>
        <w:pStyle w:val="Listaszerbekezds"/>
        <w:numPr>
          <w:ilvl w:val="0"/>
          <w:numId w:val="1"/>
        </w:numPr>
        <w:tabs>
          <w:tab w:val="clear" w:pos="720"/>
        </w:tabs>
        <w:spacing w:after="0" w:line="276" w:lineRule="auto"/>
        <w:ind w:left="0" w:firstLine="0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DB694B">
        <w:rPr>
          <w:rFonts w:ascii="Arial" w:hAnsi="Arial" w:cs="Arial"/>
          <w:bCs/>
          <w:sz w:val="24"/>
          <w:szCs w:val="24"/>
        </w:rPr>
        <w:t>Felhatalmazza a polgármestert az ingatlan értékesítésére vonatkozó további intézkedések, jognyilatkozatok megtételére, valamint az adás-vételi szerződés megkötésére, azzal, hogy az adás-vétellel kapcsolatos valamennyi költség a vevőt terheli.</w:t>
      </w:r>
    </w:p>
    <w:p w:rsidR="009A0C8D" w:rsidRPr="00DB694B" w:rsidRDefault="009A0C8D" w:rsidP="009A0C8D">
      <w:pPr>
        <w:pStyle w:val="Listaszerbekezds"/>
        <w:spacing w:line="276" w:lineRule="auto"/>
        <w:ind w:left="0"/>
        <w:jc w:val="both"/>
        <w:rPr>
          <w:rFonts w:ascii="Arial" w:hAnsi="Arial" w:cs="Arial"/>
          <w:bCs/>
          <w:sz w:val="24"/>
          <w:szCs w:val="24"/>
        </w:rPr>
      </w:pPr>
    </w:p>
    <w:p w:rsidR="009A0C8D" w:rsidRPr="00DB694B" w:rsidRDefault="009A0C8D" w:rsidP="009A0C8D">
      <w:pPr>
        <w:pStyle w:val="Listaszerbekezds"/>
        <w:numPr>
          <w:ilvl w:val="0"/>
          <w:numId w:val="1"/>
        </w:numPr>
        <w:spacing w:after="0" w:line="276" w:lineRule="auto"/>
        <w:ind w:left="0" w:firstLine="0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DB694B">
        <w:rPr>
          <w:rFonts w:ascii="Arial" w:hAnsi="Arial" w:cs="Arial"/>
          <w:bCs/>
          <w:sz w:val="24"/>
          <w:szCs w:val="24"/>
        </w:rPr>
        <w:t>A képviselő-testület tudomásul veszi, hogy az adásvételi szerződés hatálybalépésének feltétele, hogy a Magyar Állam, mint elővásárlásra jogosult az elővásárlási joggal - a</w:t>
      </w:r>
      <w:r w:rsidRPr="00DB694B">
        <w:rPr>
          <w:sz w:val="24"/>
          <w:szCs w:val="24"/>
        </w:rPr>
        <w:t xml:space="preserve"> </w:t>
      </w:r>
      <w:r w:rsidRPr="00DB694B">
        <w:rPr>
          <w:rFonts w:ascii="Arial" w:hAnsi="Arial" w:cs="Arial"/>
          <w:bCs/>
          <w:sz w:val="24"/>
          <w:szCs w:val="24"/>
        </w:rPr>
        <w:t>nemzeti vagyonról szóló 2011. évi CXCVI. törvényben előírt - határidőn belül ne éljen, vagy arról a határidőn belül lemondjon.</w:t>
      </w:r>
    </w:p>
    <w:p w:rsidR="009A0C8D" w:rsidRPr="00DB694B" w:rsidRDefault="009A0C8D" w:rsidP="009A0C8D">
      <w:pPr>
        <w:pStyle w:val="Listaszerbekezds"/>
        <w:spacing w:line="276" w:lineRule="auto"/>
        <w:ind w:left="0"/>
        <w:rPr>
          <w:rFonts w:ascii="Arial" w:hAnsi="Arial" w:cs="Arial"/>
          <w:bCs/>
          <w:sz w:val="24"/>
          <w:szCs w:val="24"/>
        </w:rPr>
      </w:pPr>
    </w:p>
    <w:p w:rsidR="009A0C8D" w:rsidRPr="00DB694B" w:rsidRDefault="009A0C8D" w:rsidP="009A0C8D">
      <w:pPr>
        <w:pStyle w:val="Listaszerbekezds"/>
        <w:numPr>
          <w:ilvl w:val="0"/>
          <w:numId w:val="1"/>
        </w:numPr>
        <w:spacing w:after="0" w:line="276" w:lineRule="auto"/>
        <w:ind w:left="0" w:firstLine="0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DB694B">
        <w:rPr>
          <w:rFonts w:ascii="Arial" w:hAnsi="Arial" w:cs="Arial"/>
          <w:sz w:val="24"/>
          <w:szCs w:val="24"/>
        </w:rPr>
        <w:t>Felkéri a polgármestert, hogy az ajánlatot adó jelen döntésről való tájékoztatásáról gondoskodjon.</w:t>
      </w:r>
    </w:p>
    <w:p w:rsidR="00713150" w:rsidRPr="00F33B92" w:rsidRDefault="00713150" w:rsidP="00713150">
      <w:pPr>
        <w:pStyle w:val="Listaszerbekezds"/>
        <w:ind w:left="0"/>
        <w:jc w:val="both"/>
        <w:rPr>
          <w:rFonts w:ascii="Arial" w:eastAsia="Times New Roman" w:hAnsi="Arial" w:cs="Arial"/>
          <w:sz w:val="24"/>
          <w:szCs w:val="24"/>
        </w:rPr>
      </w:pPr>
    </w:p>
    <w:p w:rsidR="00713150" w:rsidRPr="00F33B92" w:rsidRDefault="00713150" w:rsidP="00713150">
      <w:pPr>
        <w:pStyle w:val="Listaszerbekezds"/>
        <w:ind w:left="0"/>
        <w:jc w:val="both"/>
        <w:rPr>
          <w:rFonts w:ascii="Arial" w:hAnsi="Arial" w:cs="Arial"/>
          <w:bCs/>
          <w:sz w:val="24"/>
          <w:szCs w:val="24"/>
        </w:rPr>
      </w:pPr>
      <w:r w:rsidRPr="009416D2">
        <w:rPr>
          <w:rFonts w:ascii="Arial" w:eastAsia="Times New Roman" w:hAnsi="Arial" w:cs="Arial"/>
          <w:b/>
          <w:sz w:val="24"/>
          <w:szCs w:val="24"/>
        </w:rPr>
        <w:t>Határidő:</w:t>
      </w:r>
      <w:r w:rsidR="004E0D51">
        <w:rPr>
          <w:rFonts w:ascii="Arial" w:eastAsia="Times New Roman" w:hAnsi="Arial" w:cs="Arial"/>
          <w:sz w:val="24"/>
          <w:szCs w:val="24"/>
        </w:rPr>
        <w:t xml:space="preserve"> folyamatos</w:t>
      </w:r>
      <w:bookmarkStart w:id="0" w:name="_GoBack"/>
      <w:bookmarkEnd w:id="0"/>
    </w:p>
    <w:p w:rsidR="00713150" w:rsidRPr="00F33B92" w:rsidRDefault="00713150" w:rsidP="0071315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416D2">
        <w:rPr>
          <w:rFonts w:ascii="Arial" w:eastAsia="Times New Roman" w:hAnsi="Arial" w:cs="Arial"/>
          <w:b/>
          <w:sz w:val="24"/>
          <w:szCs w:val="24"/>
        </w:rPr>
        <w:t>Felelős</w:t>
      </w:r>
      <w:r w:rsidRPr="00F33B92">
        <w:rPr>
          <w:rFonts w:ascii="Arial" w:eastAsia="Times New Roman" w:hAnsi="Arial" w:cs="Arial"/>
          <w:sz w:val="24"/>
          <w:szCs w:val="24"/>
        </w:rPr>
        <w:t>: Pergő Margit polgármester</w:t>
      </w:r>
    </w:p>
    <w:p w:rsidR="00713150" w:rsidRPr="00F33B92" w:rsidRDefault="00713150" w:rsidP="00713150">
      <w:pPr>
        <w:spacing w:after="0" w:line="240" w:lineRule="auto"/>
        <w:ind w:left="708"/>
        <w:rPr>
          <w:rFonts w:ascii="Arial" w:eastAsia="Times New Roman" w:hAnsi="Arial" w:cs="Arial"/>
          <w:sz w:val="24"/>
          <w:szCs w:val="24"/>
        </w:rPr>
      </w:pPr>
      <w:r w:rsidRPr="00F33B92">
        <w:rPr>
          <w:rFonts w:ascii="Arial" w:eastAsia="Times New Roman" w:hAnsi="Arial" w:cs="Arial"/>
          <w:sz w:val="24"/>
          <w:szCs w:val="24"/>
        </w:rPr>
        <w:t xml:space="preserve">   </w:t>
      </w:r>
      <w:proofErr w:type="gramStart"/>
      <w:r w:rsidRPr="00F33B92">
        <w:rPr>
          <w:rFonts w:ascii="Arial" w:eastAsia="Times New Roman" w:hAnsi="Arial" w:cs="Arial"/>
          <w:sz w:val="24"/>
          <w:szCs w:val="24"/>
        </w:rPr>
        <w:t>dr.</w:t>
      </w:r>
      <w:proofErr w:type="gramEnd"/>
      <w:r w:rsidRPr="00F33B92">
        <w:rPr>
          <w:rFonts w:ascii="Arial" w:eastAsia="Times New Roman" w:hAnsi="Arial" w:cs="Arial"/>
          <w:sz w:val="24"/>
          <w:szCs w:val="24"/>
        </w:rPr>
        <w:t xml:space="preserve"> Guti László jegyző</w:t>
      </w:r>
    </w:p>
    <w:p w:rsidR="00713150" w:rsidRPr="00F84893" w:rsidRDefault="00713150" w:rsidP="0071315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33B92">
        <w:rPr>
          <w:rFonts w:ascii="Arial" w:eastAsia="Times New Roman" w:hAnsi="Arial" w:cs="Arial"/>
          <w:sz w:val="24"/>
          <w:szCs w:val="24"/>
        </w:rPr>
        <w:tab/>
        <w:t xml:space="preserve">   Bárdos-Szabó Nikolett hatósági irodavezető</w:t>
      </w:r>
    </w:p>
    <w:p w:rsidR="00347B41" w:rsidRDefault="004E0D51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365330"/>
    <w:multiLevelType w:val="hybridMultilevel"/>
    <w:tmpl w:val="794497D6"/>
    <w:lvl w:ilvl="0" w:tplc="DD5E1CB6">
      <w:start w:val="1"/>
      <w:numFmt w:val="decimal"/>
      <w:lvlText w:val="%1.)"/>
      <w:lvlJc w:val="left"/>
      <w:pPr>
        <w:ind w:left="2204" w:hanging="360"/>
      </w:pPr>
      <w:rPr>
        <w:rFonts w:ascii="Arial" w:eastAsiaTheme="minorHAnsi" w:hAnsi="Arial" w:cs="Arial"/>
        <w:b w:val="0"/>
      </w:rPr>
    </w:lvl>
    <w:lvl w:ilvl="1" w:tplc="040E0019" w:tentative="1">
      <w:start w:val="1"/>
      <w:numFmt w:val="lowerLetter"/>
      <w:lvlText w:val="%2."/>
      <w:lvlJc w:val="left"/>
      <w:pPr>
        <w:ind w:left="2924" w:hanging="360"/>
      </w:pPr>
    </w:lvl>
    <w:lvl w:ilvl="2" w:tplc="040E001B" w:tentative="1">
      <w:start w:val="1"/>
      <w:numFmt w:val="lowerRoman"/>
      <w:lvlText w:val="%3."/>
      <w:lvlJc w:val="right"/>
      <w:pPr>
        <w:ind w:left="3644" w:hanging="180"/>
      </w:pPr>
    </w:lvl>
    <w:lvl w:ilvl="3" w:tplc="040E000F" w:tentative="1">
      <w:start w:val="1"/>
      <w:numFmt w:val="decimal"/>
      <w:lvlText w:val="%4."/>
      <w:lvlJc w:val="left"/>
      <w:pPr>
        <w:ind w:left="4364" w:hanging="360"/>
      </w:pPr>
    </w:lvl>
    <w:lvl w:ilvl="4" w:tplc="040E0019" w:tentative="1">
      <w:start w:val="1"/>
      <w:numFmt w:val="lowerLetter"/>
      <w:lvlText w:val="%5."/>
      <w:lvlJc w:val="left"/>
      <w:pPr>
        <w:ind w:left="5084" w:hanging="360"/>
      </w:pPr>
    </w:lvl>
    <w:lvl w:ilvl="5" w:tplc="040E001B" w:tentative="1">
      <w:start w:val="1"/>
      <w:numFmt w:val="lowerRoman"/>
      <w:lvlText w:val="%6."/>
      <w:lvlJc w:val="right"/>
      <w:pPr>
        <w:ind w:left="5804" w:hanging="180"/>
      </w:pPr>
    </w:lvl>
    <w:lvl w:ilvl="6" w:tplc="040E000F" w:tentative="1">
      <w:start w:val="1"/>
      <w:numFmt w:val="decimal"/>
      <w:lvlText w:val="%7."/>
      <w:lvlJc w:val="left"/>
      <w:pPr>
        <w:ind w:left="6524" w:hanging="360"/>
      </w:pPr>
    </w:lvl>
    <w:lvl w:ilvl="7" w:tplc="040E0019" w:tentative="1">
      <w:start w:val="1"/>
      <w:numFmt w:val="lowerLetter"/>
      <w:lvlText w:val="%8."/>
      <w:lvlJc w:val="left"/>
      <w:pPr>
        <w:ind w:left="7244" w:hanging="360"/>
      </w:pPr>
    </w:lvl>
    <w:lvl w:ilvl="8" w:tplc="040E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" w15:restartNumberingAfterBreak="0">
    <w:nsid w:val="7E4E5A5C"/>
    <w:multiLevelType w:val="hybridMultilevel"/>
    <w:tmpl w:val="E1726E52"/>
    <w:lvl w:ilvl="0" w:tplc="A948D328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150"/>
    <w:rsid w:val="00065DB6"/>
    <w:rsid w:val="00223933"/>
    <w:rsid w:val="003079FF"/>
    <w:rsid w:val="00393C3B"/>
    <w:rsid w:val="00464A5B"/>
    <w:rsid w:val="004E0D51"/>
    <w:rsid w:val="00510510"/>
    <w:rsid w:val="00554A56"/>
    <w:rsid w:val="005618CA"/>
    <w:rsid w:val="00687F66"/>
    <w:rsid w:val="00713150"/>
    <w:rsid w:val="009826B7"/>
    <w:rsid w:val="009A0C8D"/>
    <w:rsid w:val="00C32743"/>
    <w:rsid w:val="00DB0128"/>
    <w:rsid w:val="00DB694B"/>
    <w:rsid w:val="00DE0592"/>
    <w:rsid w:val="00FC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F83F1"/>
  <w15:chartTrackingRefBased/>
  <w15:docId w15:val="{6768BC8B-AF74-42CB-9463-C048CE004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1315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13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lista_2,Színes lista – 1. jelölőszín1,Welt L,List Paragraph à moi,Számozott lista 1,Eszeri felsorolás,Bullet List,FooterText,numbered,Paragraphe de liste1,Bulletr List Paragraph,列出段落,列出段落1,Listeafsnit1,リスト段落1"/>
    <w:basedOn w:val="Norml"/>
    <w:link w:val="ListaszerbekezdsChar"/>
    <w:uiPriority w:val="99"/>
    <w:qFormat/>
    <w:rsid w:val="00713150"/>
    <w:pPr>
      <w:ind w:left="720"/>
      <w:contextualSpacing/>
    </w:pPr>
  </w:style>
  <w:style w:type="paragraph" w:styleId="NormlWeb">
    <w:name w:val="Normal (Web)"/>
    <w:basedOn w:val="Norml"/>
    <w:unhideWhenUsed/>
    <w:rsid w:val="009A0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aliases w:val="lista_2 Char,Színes lista – 1. jelölőszín1 Char,Welt L Char,List Paragraph à moi Char,Számozott lista 1 Char,Eszeri felsorolás Char,Bullet List Char,FooterText Char,numbered Char,Paragraphe de liste1 Char,列出段落 Char,列出段落1 Char"/>
    <w:link w:val="Listaszerbekezds"/>
    <w:uiPriority w:val="99"/>
    <w:locked/>
    <w:rsid w:val="009A0C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483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13</cp:revision>
  <dcterms:created xsi:type="dcterms:W3CDTF">2026-05-11T13:28:00Z</dcterms:created>
  <dcterms:modified xsi:type="dcterms:W3CDTF">2026-05-15T06:42:00Z</dcterms:modified>
</cp:coreProperties>
</file>